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95D" w:rsidRDefault="00255479" w:rsidP="00255479">
      <w:pPr>
        <w:jc w:val="center"/>
        <w:rPr>
          <w:sz w:val="36"/>
          <w:szCs w:val="36"/>
        </w:rPr>
      </w:pPr>
      <w:r w:rsidRPr="00F21481">
        <w:rPr>
          <w:sz w:val="36"/>
          <w:szCs w:val="36"/>
        </w:rPr>
        <w:t>Ministarstvo gospodarstva</w:t>
      </w:r>
    </w:p>
    <w:p w:rsidR="00F21481" w:rsidRPr="00F21481" w:rsidRDefault="00F21481" w:rsidP="00255479">
      <w:pPr>
        <w:jc w:val="center"/>
        <w:rPr>
          <w:sz w:val="36"/>
          <w:szCs w:val="36"/>
        </w:rPr>
      </w:pPr>
    </w:p>
    <w:p w:rsidR="002C49B0" w:rsidRPr="00F21481" w:rsidRDefault="002C49B0" w:rsidP="00255479">
      <w:pPr>
        <w:jc w:val="center"/>
        <w:rPr>
          <w:sz w:val="36"/>
          <w:szCs w:val="36"/>
        </w:rPr>
      </w:pPr>
      <w:r w:rsidRPr="00F21481">
        <w:rPr>
          <w:sz w:val="36"/>
          <w:szCs w:val="36"/>
        </w:rPr>
        <w:t>Europski potrošački centar Hrvatska</w:t>
      </w:r>
    </w:p>
    <w:p w:rsidR="00466613" w:rsidRPr="0017795D" w:rsidRDefault="00466613">
      <w:pPr>
        <w:jc w:val="center"/>
        <w:rPr>
          <w:sz w:val="40"/>
          <w:szCs w:val="40"/>
        </w:rPr>
      </w:pPr>
    </w:p>
    <w:p w:rsidR="00255479" w:rsidRPr="004D37FD" w:rsidRDefault="00255479" w:rsidP="00255479">
      <w:pPr>
        <w:rPr>
          <w:sz w:val="44"/>
          <w:szCs w:val="44"/>
        </w:rPr>
      </w:pPr>
    </w:p>
    <w:p w:rsidR="00255479" w:rsidRPr="00F21481" w:rsidRDefault="002C49B0" w:rsidP="00255479">
      <w:pPr>
        <w:jc w:val="center"/>
        <w:rPr>
          <w:b/>
          <w:sz w:val="32"/>
          <w:szCs w:val="32"/>
          <w:u w:val="single"/>
        </w:rPr>
      </w:pPr>
      <w:r w:rsidRPr="00F21481">
        <w:rPr>
          <w:b/>
          <w:sz w:val="32"/>
          <w:szCs w:val="32"/>
          <w:u w:val="single"/>
        </w:rPr>
        <w:t>Ponedjeljak, 3. ožujka 2014</w:t>
      </w:r>
      <w:r w:rsidR="00255479" w:rsidRPr="00F21481">
        <w:rPr>
          <w:b/>
          <w:sz w:val="32"/>
          <w:szCs w:val="32"/>
          <w:u w:val="single"/>
        </w:rPr>
        <w:t xml:space="preserve">. g., Hotel </w:t>
      </w:r>
      <w:proofErr w:type="spellStart"/>
      <w:r w:rsidR="00472F09" w:rsidRPr="00F21481">
        <w:rPr>
          <w:b/>
          <w:sz w:val="32"/>
          <w:szCs w:val="32"/>
          <w:u w:val="single"/>
        </w:rPr>
        <w:t>International</w:t>
      </w:r>
      <w:proofErr w:type="spellEnd"/>
      <w:r w:rsidR="00255479" w:rsidRPr="00F21481">
        <w:rPr>
          <w:b/>
          <w:sz w:val="32"/>
          <w:szCs w:val="32"/>
          <w:u w:val="single"/>
        </w:rPr>
        <w:t>,  početak u 10,00 sati</w:t>
      </w:r>
    </w:p>
    <w:p w:rsidR="00255479" w:rsidRPr="004D37FD" w:rsidRDefault="00255479" w:rsidP="00F21481">
      <w:pPr>
        <w:rPr>
          <w:b/>
          <w:sz w:val="40"/>
          <w:szCs w:val="40"/>
        </w:rPr>
      </w:pPr>
    </w:p>
    <w:p w:rsidR="006271A9" w:rsidRPr="00F21481" w:rsidRDefault="001114BD" w:rsidP="00255479">
      <w:pPr>
        <w:jc w:val="center"/>
        <w:rPr>
          <w:sz w:val="36"/>
          <w:szCs w:val="36"/>
        </w:rPr>
      </w:pPr>
      <w:r w:rsidRPr="00F21481">
        <w:rPr>
          <w:sz w:val="36"/>
          <w:szCs w:val="36"/>
        </w:rPr>
        <w:t>Konferencija povodom obilježavanja</w:t>
      </w:r>
    </w:p>
    <w:p w:rsidR="00255479" w:rsidRPr="00F21481" w:rsidRDefault="002C49B0" w:rsidP="00255479">
      <w:pPr>
        <w:jc w:val="center"/>
        <w:rPr>
          <w:i/>
          <w:sz w:val="36"/>
          <w:szCs w:val="36"/>
        </w:rPr>
      </w:pPr>
      <w:r w:rsidRPr="00F21481">
        <w:rPr>
          <w:sz w:val="36"/>
          <w:szCs w:val="36"/>
        </w:rPr>
        <w:t>Međunarodnog dana potrošača</w:t>
      </w:r>
    </w:p>
    <w:p w:rsidR="00255479" w:rsidRPr="005469D5" w:rsidRDefault="00255479" w:rsidP="00255479">
      <w:pPr>
        <w:jc w:val="center"/>
        <w:rPr>
          <w:sz w:val="40"/>
          <w:szCs w:val="40"/>
        </w:rPr>
      </w:pPr>
    </w:p>
    <w:p w:rsidR="006271A9" w:rsidRPr="009D1E59" w:rsidRDefault="002C49B0" w:rsidP="00255479">
      <w:pPr>
        <w:jc w:val="center"/>
        <w:rPr>
          <w:b/>
          <w:i/>
          <w:sz w:val="40"/>
          <w:szCs w:val="40"/>
          <w:u w:val="single"/>
        </w:rPr>
      </w:pPr>
      <w:r w:rsidRPr="009D1E59">
        <w:rPr>
          <w:b/>
          <w:i/>
          <w:sz w:val="40"/>
          <w:szCs w:val="40"/>
          <w:u w:val="single"/>
        </w:rPr>
        <w:t>HRVATSKI POTROŠAČ NA JEDINSTVENOM TRŽIŠTU EU</w:t>
      </w:r>
    </w:p>
    <w:p w:rsidR="00255479" w:rsidRDefault="00255479" w:rsidP="00255479">
      <w:pPr>
        <w:jc w:val="center"/>
      </w:pPr>
    </w:p>
    <w:p w:rsidR="005C2C1D" w:rsidRPr="00677E51" w:rsidRDefault="005C2C1D" w:rsidP="00255479">
      <w:pPr>
        <w:jc w:val="center"/>
      </w:pPr>
    </w:p>
    <w:p w:rsidR="00255479" w:rsidRPr="00677E51" w:rsidRDefault="001114BD" w:rsidP="00255479">
      <w:pPr>
        <w:jc w:val="center"/>
        <w:rPr>
          <w:b/>
        </w:rPr>
      </w:pPr>
      <w:r>
        <w:rPr>
          <w:b/>
        </w:rPr>
        <w:t>P</w:t>
      </w:r>
      <w:r w:rsidRPr="00677E51">
        <w:rPr>
          <w:b/>
        </w:rPr>
        <w:t>rogram</w:t>
      </w:r>
    </w:p>
    <w:p w:rsidR="00255479" w:rsidRPr="0017795D" w:rsidRDefault="00255479" w:rsidP="00255479">
      <w:pPr>
        <w:jc w:val="center"/>
        <w:rPr>
          <w:b/>
        </w:rPr>
      </w:pPr>
    </w:p>
    <w:p w:rsidR="00255479" w:rsidRPr="0017795D" w:rsidRDefault="00255479" w:rsidP="00255479">
      <w:pPr>
        <w:jc w:val="center"/>
        <w:rPr>
          <w:b/>
        </w:rPr>
      </w:pPr>
    </w:p>
    <w:p w:rsidR="00255479" w:rsidRPr="0017795D" w:rsidRDefault="00255479" w:rsidP="00C75068">
      <w:pPr>
        <w:tabs>
          <w:tab w:val="left" w:pos="1985"/>
        </w:tabs>
        <w:jc w:val="both"/>
        <w:rPr>
          <w:b/>
        </w:rPr>
      </w:pPr>
      <w:r w:rsidRPr="0017795D">
        <w:rPr>
          <w:b/>
        </w:rPr>
        <w:t>09.30 – 10.</w:t>
      </w:r>
      <w:r w:rsidR="00C75068" w:rsidRPr="0017795D">
        <w:rPr>
          <w:b/>
        </w:rPr>
        <w:t xml:space="preserve">00 sati      </w:t>
      </w:r>
      <w:r w:rsidRPr="0017795D">
        <w:rPr>
          <w:b/>
        </w:rPr>
        <w:t>Prijava sudionika</w:t>
      </w:r>
    </w:p>
    <w:p w:rsidR="008A31A4" w:rsidRPr="0017795D" w:rsidRDefault="008A31A4" w:rsidP="00255479">
      <w:pPr>
        <w:jc w:val="both"/>
        <w:rPr>
          <w:b/>
        </w:rPr>
      </w:pPr>
    </w:p>
    <w:p w:rsidR="00255479" w:rsidRPr="0017795D" w:rsidRDefault="00255479" w:rsidP="00255479">
      <w:pPr>
        <w:jc w:val="both"/>
        <w:rPr>
          <w:b/>
        </w:rPr>
      </w:pPr>
      <w:r w:rsidRPr="0017795D">
        <w:rPr>
          <w:b/>
        </w:rPr>
        <w:t>10.00 – 10.</w:t>
      </w:r>
      <w:r w:rsidR="002C5AEE">
        <w:rPr>
          <w:b/>
        </w:rPr>
        <w:t>40</w:t>
      </w:r>
      <w:r w:rsidR="00C75068" w:rsidRPr="0017795D">
        <w:rPr>
          <w:b/>
        </w:rPr>
        <w:t xml:space="preserve"> sati      </w:t>
      </w:r>
      <w:r w:rsidRPr="0017795D">
        <w:rPr>
          <w:b/>
        </w:rPr>
        <w:t>Uvodni govor</w:t>
      </w:r>
      <w:r w:rsidR="002C5AEE">
        <w:rPr>
          <w:b/>
        </w:rPr>
        <w:t>i</w:t>
      </w:r>
    </w:p>
    <w:p w:rsidR="00255479" w:rsidRPr="0017795D" w:rsidRDefault="00255479" w:rsidP="00255479">
      <w:pPr>
        <w:jc w:val="both"/>
        <w:rPr>
          <w:b/>
        </w:rPr>
      </w:pPr>
    </w:p>
    <w:p w:rsidR="00255479" w:rsidRPr="0017795D" w:rsidRDefault="00255479" w:rsidP="00255479">
      <w:pPr>
        <w:jc w:val="both"/>
        <w:rPr>
          <w:b/>
          <w:i/>
        </w:rPr>
      </w:pPr>
      <w:r w:rsidRPr="0017795D">
        <w:rPr>
          <w:b/>
        </w:rPr>
        <w:t xml:space="preserve">                                   </w:t>
      </w:r>
      <w:r w:rsidR="00C75068" w:rsidRPr="0017795D">
        <w:rPr>
          <w:b/>
        </w:rPr>
        <w:t xml:space="preserve"> </w:t>
      </w:r>
      <w:r w:rsidRPr="0017795D">
        <w:rPr>
          <w:b/>
          <w:i/>
        </w:rPr>
        <w:t>Ivan Vrdoljak,  ministar gospodarstva</w:t>
      </w:r>
    </w:p>
    <w:p w:rsidR="00255479" w:rsidRPr="0017795D" w:rsidRDefault="00255479" w:rsidP="00255479">
      <w:pPr>
        <w:ind w:right="-828"/>
        <w:jc w:val="both"/>
        <w:rPr>
          <w:b/>
        </w:rPr>
      </w:pPr>
    </w:p>
    <w:p w:rsidR="00255479" w:rsidRPr="0017795D" w:rsidRDefault="00255479" w:rsidP="00255479">
      <w:pPr>
        <w:ind w:right="-828"/>
        <w:jc w:val="both"/>
        <w:rPr>
          <w:b/>
          <w:i/>
        </w:rPr>
      </w:pPr>
      <w:r w:rsidRPr="0017795D">
        <w:rPr>
          <w:b/>
        </w:rPr>
        <w:t xml:space="preserve">                                   </w:t>
      </w:r>
      <w:r w:rsidR="00C75068" w:rsidRPr="0017795D">
        <w:rPr>
          <w:b/>
        </w:rPr>
        <w:t xml:space="preserve"> </w:t>
      </w:r>
      <w:r w:rsidR="002C49B0" w:rsidRPr="0017795D">
        <w:rPr>
          <w:b/>
          <w:i/>
        </w:rPr>
        <w:t>Neven Mimica</w:t>
      </w:r>
      <w:r w:rsidR="00566BF5" w:rsidRPr="0017795D">
        <w:rPr>
          <w:b/>
          <w:i/>
        </w:rPr>
        <w:t xml:space="preserve"> , povjerenik EK za </w:t>
      </w:r>
      <w:r w:rsidR="007472C3" w:rsidRPr="0017795D">
        <w:rPr>
          <w:b/>
          <w:i/>
        </w:rPr>
        <w:t xml:space="preserve">politiku </w:t>
      </w:r>
      <w:r w:rsidR="002C49B0" w:rsidRPr="0017795D">
        <w:rPr>
          <w:b/>
          <w:i/>
        </w:rPr>
        <w:t>zaštite potrošača</w:t>
      </w:r>
      <w:r w:rsidR="00566BF5" w:rsidRPr="0017795D">
        <w:rPr>
          <w:b/>
          <w:i/>
        </w:rPr>
        <w:t xml:space="preserve"> </w:t>
      </w:r>
    </w:p>
    <w:p w:rsidR="00255479" w:rsidRPr="0017795D" w:rsidRDefault="00255479" w:rsidP="00255479">
      <w:pPr>
        <w:ind w:right="-828"/>
        <w:jc w:val="both"/>
        <w:rPr>
          <w:b/>
          <w:i/>
        </w:rPr>
      </w:pPr>
    </w:p>
    <w:p w:rsidR="002C5AEE" w:rsidRDefault="00F228DF" w:rsidP="0017675D">
      <w:pPr>
        <w:ind w:right="-828"/>
        <w:jc w:val="both"/>
        <w:rPr>
          <w:b/>
        </w:rPr>
      </w:pPr>
      <w:r w:rsidRPr="0017795D">
        <w:rPr>
          <w:b/>
        </w:rPr>
        <w:t>1</w:t>
      </w:r>
      <w:r w:rsidR="00230DEB" w:rsidRPr="0017795D">
        <w:rPr>
          <w:b/>
        </w:rPr>
        <w:t>0.4</w:t>
      </w:r>
      <w:r w:rsidR="006B085D" w:rsidRPr="0017795D">
        <w:rPr>
          <w:b/>
        </w:rPr>
        <w:t>0</w:t>
      </w:r>
      <w:r w:rsidR="007E11A9" w:rsidRPr="0017795D">
        <w:rPr>
          <w:b/>
        </w:rPr>
        <w:t xml:space="preserve"> – </w:t>
      </w:r>
      <w:r w:rsidR="00230DEB" w:rsidRPr="0017795D">
        <w:rPr>
          <w:b/>
        </w:rPr>
        <w:t>11.30</w:t>
      </w:r>
      <w:r w:rsidR="005469D5">
        <w:rPr>
          <w:b/>
        </w:rPr>
        <w:t xml:space="preserve">  sati   </w:t>
      </w:r>
      <w:r w:rsidR="00255479" w:rsidRPr="0017795D">
        <w:rPr>
          <w:b/>
        </w:rPr>
        <w:t xml:space="preserve"> </w:t>
      </w:r>
      <w:r w:rsidR="004D37FD" w:rsidRPr="0017795D">
        <w:rPr>
          <w:b/>
          <w:i/>
          <w:u w:val="single"/>
        </w:rPr>
        <w:t xml:space="preserve">ZAŠTITA POTROŠAČA-IZAZOVI </w:t>
      </w:r>
      <w:r w:rsidR="002C5AEE">
        <w:rPr>
          <w:b/>
          <w:i/>
          <w:u w:val="single"/>
        </w:rPr>
        <w:t xml:space="preserve"> I PRILIKE </w:t>
      </w:r>
      <w:r w:rsidR="004D37FD" w:rsidRPr="0017795D">
        <w:rPr>
          <w:b/>
          <w:i/>
          <w:u w:val="single"/>
        </w:rPr>
        <w:t>ZA GOSPODARSTVO</w:t>
      </w:r>
      <w:r w:rsidR="004D37FD" w:rsidRPr="0017795D">
        <w:rPr>
          <w:b/>
        </w:rPr>
        <w:t xml:space="preserve"> </w:t>
      </w:r>
    </w:p>
    <w:p w:rsidR="0017675D" w:rsidRPr="0017795D" w:rsidRDefault="004D37FD" w:rsidP="002C5AEE">
      <w:pPr>
        <w:ind w:left="1272" w:right="-828" w:firstLine="708"/>
        <w:jc w:val="both"/>
        <w:rPr>
          <w:b/>
        </w:rPr>
      </w:pPr>
      <w:r w:rsidRPr="0017795D">
        <w:rPr>
          <w:b/>
        </w:rPr>
        <w:t>(Panel diskusija)</w:t>
      </w:r>
    </w:p>
    <w:p w:rsidR="00CF0B82" w:rsidRPr="0017795D" w:rsidRDefault="0017675D" w:rsidP="0017675D">
      <w:pPr>
        <w:ind w:right="-828"/>
        <w:jc w:val="both"/>
        <w:rPr>
          <w:b/>
        </w:rPr>
      </w:pPr>
      <w:r w:rsidRPr="0017795D">
        <w:rPr>
          <w:b/>
        </w:rPr>
        <w:t xml:space="preserve">                                    </w:t>
      </w:r>
    </w:p>
    <w:p w:rsidR="0017675D" w:rsidRPr="0017795D" w:rsidRDefault="002C49B0" w:rsidP="002C5AEE">
      <w:pPr>
        <w:ind w:left="1272" w:right="-828" w:firstLine="708"/>
        <w:rPr>
          <w:b/>
        </w:rPr>
      </w:pPr>
      <w:r w:rsidRPr="0017795D">
        <w:rPr>
          <w:b/>
        </w:rPr>
        <w:t>Vedran Kružić</w:t>
      </w:r>
      <w:r w:rsidR="0017675D" w:rsidRPr="0017795D">
        <w:rPr>
          <w:b/>
        </w:rPr>
        <w:t xml:space="preserve">, pomoćnik ministra, Ministarstvo </w:t>
      </w:r>
      <w:r w:rsidRPr="0017795D">
        <w:rPr>
          <w:b/>
        </w:rPr>
        <w:t>gospodarstva</w:t>
      </w:r>
    </w:p>
    <w:p w:rsidR="0017675D" w:rsidRPr="0017795D" w:rsidRDefault="00C83B3D" w:rsidP="002C5AEE">
      <w:pPr>
        <w:ind w:left="1980" w:right="-828"/>
        <w:rPr>
          <w:b/>
        </w:rPr>
      </w:pPr>
      <w:r>
        <w:rPr>
          <w:b/>
        </w:rPr>
        <w:t xml:space="preserve">Ljerka Puljić, predsjednica Udruženja trgovine, </w:t>
      </w:r>
      <w:r w:rsidR="006430D8">
        <w:rPr>
          <w:b/>
        </w:rPr>
        <w:t>Hrvatska gospodarska</w:t>
      </w:r>
      <w:r>
        <w:rPr>
          <w:b/>
        </w:rPr>
        <w:t xml:space="preserve">     </w:t>
      </w:r>
      <w:r w:rsidR="006430D8">
        <w:rPr>
          <w:b/>
        </w:rPr>
        <w:t>komora</w:t>
      </w:r>
    </w:p>
    <w:p w:rsidR="0017675D" w:rsidRPr="0017795D" w:rsidRDefault="006430D8" w:rsidP="002C5AEE">
      <w:pPr>
        <w:ind w:right="-828"/>
        <w:rPr>
          <w:b/>
        </w:rPr>
      </w:pPr>
      <w:r>
        <w:rPr>
          <w:b/>
        </w:rPr>
        <w:tab/>
      </w:r>
      <w:r>
        <w:rPr>
          <w:b/>
        </w:rPr>
        <w:tab/>
        <w:t xml:space="preserve">         Josip </w:t>
      </w:r>
      <w:proofErr w:type="spellStart"/>
      <w:r>
        <w:rPr>
          <w:b/>
        </w:rPr>
        <w:t>Zaher</w:t>
      </w:r>
      <w:proofErr w:type="spellEnd"/>
      <w:r>
        <w:rPr>
          <w:b/>
        </w:rPr>
        <w:t>, predsjednik Udruge trgovine</w:t>
      </w:r>
      <w:r w:rsidR="003F5A38">
        <w:rPr>
          <w:b/>
        </w:rPr>
        <w:t>, Hrvatska udruga</w:t>
      </w:r>
      <w:r w:rsidR="0017675D" w:rsidRPr="0017795D">
        <w:rPr>
          <w:b/>
        </w:rPr>
        <w:t xml:space="preserve"> poslodavaca</w:t>
      </w:r>
    </w:p>
    <w:p w:rsidR="004D37FD" w:rsidRPr="0017795D" w:rsidRDefault="00766CE8" w:rsidP="002C5AEE">
      <w:pPr>
        <w:ind w:left="1985" w:right="-828"/>
        <w:rPr>
          <w:b/>
        </w:rPr>
      </w:pPr>
      <w:r>
        <w:rPr>
          <w:b/>
        </w:rPr>
        <w:t xml:space="preserve">Vedrana Filipović-Grčić, </w:t>
      </w:r>
      <w:r w:rsidR="00C17A2E">
        <w:rPr>
          <w:b/>
        </w:rPr>
        <w:t>načelnica S</w:t>
      </w:r>
      <w:r w:rsidR="002C5AEE">
        <w:rPr>
          <w:b/>
        </w:rPr>
        <w:t>ektora nadzora u području roba</w:t>
      </w:r>
      <w:r w:rsidR="00C17A2E">
        <w:rPr>
          <w:b/>
        </w:rPr>
        <w:t xml:space="preserve"> i usluga,</w:t>
      </w:r>
      <w:r w:rsidR="004D37FD" w:rsidRPr="0017795D">
        <w:rPr>
          <w:b/>
        </w:rPr>
        <w:t xml:space="preserve"> Ministarstvo gospodarstva</w:t>
      </w:r>
    </w:p>
    <w:p w:rsidR="002C49B0" w:rsidRPr="0017795D" w:rsidRDefault="002C49B0" w:rsidP="002C49B0">
      <w:pPr>
        <w:tabs>
          <w:tab w:val="left" w:pos="1985"/>
        </w:tabs>
        <w:spacing w:line="480" w:lineRule="auto"/>
        <w:ind w:right="-828"/>
        <w:jc w:val="both"/>
        <w:rPr>
          <w:b/>
        </w:rPr>
      </w:pPr>
    </w:p>
    <w:p w:rsidR="008E6DB4" w:rsidRDefault="00230DEB" w:rsidP="002C49B0">
      <w:pPr>
        <w:tabs>
          <w:tab w:val="left" w:pos="1985"/>
        </w:tabs>
        <w:spacing w:line="480" w:lineRule="auto"/>
        <w:ind w:right="-828"/>
        <w:jc w:val="both"/>
        <w:rPr>
          <w:b/>
        </w:rPr>
      </w:pPr>
      <w:r w:rsidRPr="0017795D">
        <w:rPr>
          <w:b/>
        </w:rPr>
        <w:t>11</w:t>
      </w:r>
      <w:r w:rsidR="002C49B0" w:rsidRPr="0017795D">
        <w:rPr>
          <w:b/>
        </w:rPr>
        <w:t>.</w:t>
      </w:r>
      <w:r w:rsidRPr="0017795D">
        <w:rPr>
          <w:b/>
        </w:rPr>
        <w:t>30</w:t>
      </w:r>
      <w:r w:rsidR="002C49B0" w:rsidRPr="0017795D">
        <w:rPr>
          <w:b/>
        </w:rPr>
        <w:t xml:space="preserve"> – </w:t>
      </w:r>
      <w:r w:rsidRPr="0017795D">
        <w:rPr>
          <w:b/>
        </w:rPr>
        <w:t>12</w:t>
      </w:r>
      <w:r w:rsidR="002C49B0" w:rsidRPr="0017795D">
        <w:rPr>
          <w:b/>
        </w:rPr>
        <w:t>.</w:t>
      </w:r>
      <w:r w:rsidRPr="0017795D">
        <w:rPr>
          <w:b/>
        </w:rPr>
        <w:t>00</w:t>
      </w:r>
      <w:r w:rsidR="002C49B0" w:rsidRPr="0017795D">
        <w:rPr>
          <w:b/>
        </w:rPr>
        <w:t xml:space="preserve">  sati      Pauza (Kava)</w:t>
      </w:r>
    </w:p>
    <w:p w:rsidR="006430D8" w:rsidRDefault="006430D8" w:rsidP="002C49B0">
      <w:pPr>
        <w:tabs>
          <w:tab w:val="left" w:pos="1985"/>
        </w:tabs>
        <w:spacing w:line="480" w:lineRule="auto"/>
        <w:ind w:right="-828"/>
        <w:jc w:val="both"/>
        <w:rPr>
          <w:b/>
        </w:rPr>
      </w:pPr>
    </w:p>
    <w:p w:rsidR="006430D8" w:rsidRPr="0017795D" w:rsidRDefault="006430D8" w:rsidP="002C49B0">
      <w:pPr>
        <w:tabs>
          <w:tab w:val="left" w:pos="1985"/>
        </w:tabs>
        <w:spacing w:line="480" w:lineRule="auto"/>
        <w:ind w:right="-828"/>
        <w:jc w:val="both"/>
        <w:rPr>
          <w:b/>
        </w:rPr>
      </w:pPr>
    </w:p>
    <w:p w:rsidR="002C49B0" w:rsidRPr="0017795D" w:rsidRDefault="002C49B0" w:rsidP="0017675D">
      <w:pPr>
        <w:ind w:left="1985" w:right="-828"/>
        <w:jc w:val="both"/>
        <w:rPr>
          <w:b/>
        </w:rPr>
      </w:pPr>
    </w:p>
    <w:p w:rsidR="00255479" w:rsidRDefault="00230DEB" w:rsidP="00ED30C2">
      <w:pPr>
        <w:tabs>
          <w:tab w:val="left" w:pos="1985"/>
        </w:tabs>
        <w:ind w:right="-828"/>
        <w:jc w:val="both"/>
        <w:rPr>
          <w:b/>
        </w:rPr>
      </w:pPr>
      <w:r w:rsidRPr="0017795D">
        <w:rPr>
          <w:b/>
        </w:rPr>
        <w:t>12.00</w:t>
      </w:r>
      <w:r w:rsidR="007E11A9" w:rsidRPr="0017795D">
        <w:rPr>
          <w:b/>
        </w:rPr>
        <w:t xml:space="preserve"> – </w:t>
      </w:r>
      <w:r w:rsidRPr="0017795D">
        <w:rPr>
          <w:b/>
        </w:rPr>
        <w:t>12.45</w:t>
      </w:r>
      <w:r w:rsidR="003117AC" w:rsidRPr="0017795D">
        <w:rPr>
          <w:b/>
        </w:rPr>
        <w:t xml:space="preserve">  sati    </w:t>
      </w:r>
      <w:r w:rsidR="004D37FD" w:rsidRPr="0017795D">
        <w:rPr>
          <w:b/>
          <w:i/>
          <w:u w:val="single"/>
        </w:rPr>
        <w:t>RJEŠAVANJE PRITUŽBI POTROŠAČA</w:t>
      </w:r>
      <w:r w:rsidR="004D37FD" w:rsidRPr="0017795D">
        <w:rPr>
          <w:b/>
        </w:rPr>
        <w:t xml:space="preserve"> (</w:t>
      </w:r>
      <w:r w:rsidR="002C49B0" w:rsidRPr="0017795D">
        <w:rPr>
          <w:b/>
        </w:rPr>
        <w:t>Panel diskusija</w:t>
      </w:r>
      <w:r w:rsidR="004D37FD" w:rsidRPr="0017795D">
        <w:rPr>
          <w:b/>
        </w:rPr>
        <w:t>)</w:t>
      </w:r>
    </w:p>
    <w:p w:rsidR="006430D8" w:rsidRPr="0017795D" w:rsidRDefault="006430D8" w:rsidP="00ED30C2">
      <w:pPr>
        <w:tabs>
          <w:tab w:val="left" w:pos="1985"/>
        </w:tabs>
        <w:ind w:right="-828"/>
        <w:jc w:val="both"/>
        <w:rPr>
          <w:b/>
        </w:rPr>
      </w:pPr>
    </w:p>
    <w:p w:rsidR="002C49B0" w:rsidRPr="0017795D" w:rsidRDefault="002C49B0" w:rsidP="00ED30C2">
      <w:pPr>
        <w:tabs>
          <w:tab w:val="left" w:pos="1985"/>
        </w:tabs>
        <w:ind w:right="-828"/>
        <w:jc w:val="both"/>
        <w:rPr>
          <w:b/>
        </w:rPr>
      </w:pPr>
    </w:p>
    <w:p w:rsidR="00E7008B" w:rsidRDefault="002C49B0" w:rsidP="00ED30C2">
      <w:pPr>
        <w:tabs>
          <w:tab w:val="left" w:pos="1985"/>
        </w:tabs>
        <w:ind w:right="-828"/>
        <w:jc w:val="both"/>
        <w:rPr>
          <w:b/>
        </w:rPr>
      </w:pPr>
      <w:r w:rsidRPr="0017795D">
        <w:rPr>
          <w:b/>
        </w:rPr>
        <w:tab/>
      </w:r>
      <w:r w:rsidR="00A56F74">
        <w:rPr>
          <w:b/>
        </w:rPr>
        <w:t>Predstavnik Grada Splita</w:t>
      </w:r>
      <w:r w:rsidR="006430D8">
        <w:rPr>
          <w:b/>
        </w:rPr>
        <w:t xml:space="preserve"> </w:t>
      </w:r>
    </w:p>
    <w:p w:rsidR="003F5A38" w:rsidRDefault="003F5A38" w:rsidP="00ED30C2">
      <w:pPr>
        <w:tabs>
          <w:tab w:val="left" w:pos="1985"/>
        </w:tabs>
        <w:ind w:right="-828"/>
        <w:jc w:val="both"/>
        <w:rPr>
          <w:b/>
        </w:rPr>
      </w:pPr>
      <w:r>
        <w:rPr>
          <w:b/>
        </w:rPr>
        <w:tab/>
      </w:r>
      <w:r w:rsidR="00A56F74">
        <w:rPr>
          <w:b/>
        </w:rPr>
        <w:t xml:space="preserve">Predstavnik </w:t>
      </w:r>
      <w:r>
        <w:rPr>
          <w:b/>
        </w:rPr>
        <w:t>Grad</w:t>
      </w:r>
      <w:r w:rsidR="00A56F74">
        <w:rPr>
          <w:b/>
        </w:rPr>
        <w:t>a</w:t>
      </w:r>
      <w:r>
        <w:rPr>
          <w:b/>
        </w:rPr>
        <w:t xml:space="preserve"> Osijek</w:t>
      </w:r>
      <w:r w:rsidR="00A56F74">
        <w:rPr>
          <w:b/>
        </w:rPr>
        <w:t>a</w:t>
      </w:r>
    </w:p>
    <w:p w:rsidR="003F5A38" w:rsidRDefault="003F5A38" w:rsidP="00ED30C2">
      <w:pPr>
        <w:tabs>
          <w:tab w:val="left" w:pos="1985"/>
        </w:tabs>
        <w:ind w:right="-828"/>
        <w:jc w:val="both"/>
        <w:rPr>
          <w:b/>
        </w:rPr>
      </w:pPr>
      <w:r>
        <w:rPr>
          <w:b/>
        </w:rPr>
        <w:tab/>
        <w:t>Ilija Rkman, predsjednik, Savjetovalište Zagreb</w:t>
      </w:r>
    </w:p>
    <w:p w:rsidR="003F5A38" w:rsidRDefault="003F5A38" w:rsidP="00ED30C2">
      <w:pPr>
        <w:tabs>
          <w:tab w:val="left" w:pos="1985"/>
        </w:tabs>
        <w:ind w:right="-828"/>
        <w:jc w:val="both"/>
        <w:rPr>
          <w:b/>
        </w:rPr>
      </w:pPr>
      <w:r>
        <w:rPr>
          <w:b/>
        </w:rPr>
        <w:tab/>
        <w:t xml:space="preserve">Hana Jurić, </w:t>
      </w:r>
      <w:r w:rsidR="004A541A">
        <w:rPr>
          <w:b/>
        </w:rPr>
        <w:t>voditelj</w:t>
      </w:r>
      <w:r>
        <w:rPr>
          <w:b/>
        </w:rPr>
        <w:t>, Savjetovalište Pula</w:t>
      </w:r>
    </w:p>
    <w:p w:rsidR="003F5A38" w:rsidRDefault="003F5A38" w:rsidP="00ED30C2">
      <w:pPr>
        <w:tabs>
          <w:tab w:val="left" w:pos="1985"/>
        </w:tabs>
        <w:ind w:right="-828"/>
        <w:jc w:val="both"/>
        <w:rPr>
          <w:b/>
        </w:rPr>
      </w:pPr>
      <w:r>
        <w:rPr>
          <w:b/>
        </w:rPr>
        <w:tab/>
        <w:t xml:space="preserve">Darija </w:t>
      </w:r>
      <w:proofErr w:type="spellStart"/>
      <w:r>
        <w:rPr>
          <w:b/>
        </w:rPr>
        <w:t>Najv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Jurač</w:t>
      </w:r>
      <w:proofErr w:type="spellEnd"/>
      <w:r>
        <w:rPr>
          <w:b/>
        </w:rPr>
        <w:t>, pravni savjetnik, Savjetovalište Split</w:t>
      </w:r>
    </w:p>
    <w:p w:rsidR="003F5A38" w:rsidRPr="0017795D" w:rsidRDefault="00813F85" w:rsidP="00ED30C2">
      <w:pPr>
        <w:tabs>
          <w:tab w:val="left" w:pos="1985"/>
        </w:tabs>
        <w:ind w:right="-828"/>
        <w:jc w:val="both"/>
        <w:rPr>
          <w:b/>
        </w:rPr>
      </w:pPr>
      <w:r>
        <w:rPr>
          <w:b/>
        </w:rPr>
        <w:tab/>
        <w:t>Dunja Mak, magistar prava,</w:t>
      </w:r>
      <w:r w:rsidR="00A56F74">
        <w:rPr>
          <w:b/>
        </w:rPr>
        <w:t xml:space="preserve"> Savjetovališta</w:t>
      </w:r>
      <w:r w:rsidR="003F5A38">
        <w:rPr>
          <w:b/>
        </w:rPr>
        <w:t xml:space="preserve"> Osijek</w:t>
      </w:r>
    </w:p>
    <w:p w:rsidR="00E7008B" w:rsidRPr="0017795D" w:rsidRDefault="00E7008B" w:rsidP="00E7008B">
      <w:pPr>
        <w:ind w:left="1985" w:right="-828"/>
        <w:jc w:val="both"/>
        <w:rPr>
          <w:b/>
        </w:rPr>
      </w:pPr>
      <w:r w:rsidRPr="0017795D">
        <w:rPr>
          <w:b/>
        </w:rPr>
        <w:t>Predstavnik Europskog potrošačkog centra, Ministarstvo gospodarstva</w:t>
      </w:r>
    </w:p>
    <w:p w:rsidR="008A31A4" w:rsidRPr="0017795D" w:rsidRDefault="006430D8" w:rsidP="008A31A4">
      <w:pPr>
        <w:ind w:left="1985" w:right="-828"/>
        <w:jc w:val="both"/>
        <w:rPr>
          <w:b/>
        </w:rPr>
      </w:pPr>
      <w:r>
        <w:rPr>
          <w:b/>
        </w:rPr>
        <w:t>Nikola Popović, član Vijeća</w:t>
      </w:r>
      <w:r w:rsidR="00E7008B" w:rsidRPr="0017795D">
        <w:rPr>
          <w:b/>
        </w:rPr>
        <w:t xml:space="preserve"> Hrvatske agencije za poštu i elektroničke komunikacije</w:t>
      </w:r>
    </w:p>
    <w:p w:rsidR="00E7008B" w:rsidRPr="00677E51" w:rsidRDefault="00E7008B" w:rsidP="00230DEB">
      <w:pPr>
        <w:ind w:left="1985" w:right="-828"/>
        <w:jc w:val="both"/>
        <w:rPr>
          <w:b/>
          <w:sz w:val="22"/>
          <w:szCs w:val="22"/>
        </w:rPr>
      </w:pPr>
    </w:p>
    <w:p w:rsidR="00566BF5" w:rsidRDefault="002C49B0" w:rsidP="00255479">
      <w:pPr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8A31A4" w:rsidRDefault="00230DEB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13.0</w:t>
      </w:r>
      <w:r w:rsidR="00736528" w:rsidRPr="00677E51">
        <w:rPr>
          <w:b/>
          <w:sz w:val="22"/>
          <w:szCs w:val="22"/>
        </w:rPr>
        <w:t>0 sati</w:t>
      </w:r>
      <w:r w:rsidR="00736528" w:rsidRPr="00677E51">
        <w:rPr>
          <w:b/>
          <w:sz w:val="22"/>
          <w:szCs w:val="22"/>
        </w:rPr>
        <w:tab/>
      </w:r>
      <w:r w:rsidR="00F228DF" w:rsidRPr="00677E51">
        <w:rPr>
          <w:b/>
          <w:sz w:val="22"/>
          <w:szCs w:val="22"/>
        </w:rPr>
        <w:t>Ručak</w:t>
      </w:r>
      <w:r w:rsidR="004D37FD">
        <w:rPr>
          <w:b/>
          <w:sz w:val="22"/>
          <w:szCs w:val="22"/>
        </w:rPr>
        <w:t xml:space="preserve">   </w:t>
      </w:r>
    </w:p>
    <w:p w:rsidR="008A31A4" w:rsidRDefault="008A31A4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8A31A4" w:rsidRDefault="008A31A4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8A31A4" w:rsidRPr="0017795D" w:rsidRDefault="008A31A4" w:rsidP="008A31A4">
      <w:pPr>
        <w:tabs>
          <w:tab w:val="left" w:pos="1985"/>
        </w:tabs>
        <w:jc w:val="both"/>
        <w:rPr>
          <w:b/>
          <w:i/>
        </w:rPr>
      </w:pPr>
      <w:r w:rsidRPr="0017795D">
        <w:rPr>
          <w:b/>
          <w:i/>
        </w:rPr>
        <w:t>Moderator:</w:t>
      </w:r>
      <w:r w:rsidRPr="0017795D">
        <w:tab/>
      </w:r>
      <w:r w:rsidRPr="0017795D">
        <w:rPr>
          <w:b/>
          <w:i/>
        </w:rPr>
        <w:t xml:space="preserve">Tomislav </w:t>
      </w:r>
      <w:proofErr w:type="spellStart"/>
      <w:r w:rsidRPr="0017795D">
        <w:rPr>
          <w:b/>
          <w:i/>
        </w:rPr>
        <w:t>Cerovec</w:t>
      </w:r>
      <w:proofErr w:type="spellEnd"/>
      <w:r w:rsidRPr="0017795D">
        <w:rPr>
          <w:b/>
          <w:i/>
        </w:rPr>
        <w:t>, glasnogovornik Ministarstva gospodarstva</w:t>
      </w:r>
    </w:p>
    <w:p w:rsidR="008A31A4" w:rsidRDefault="008A31A4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677E51" w:rsidRDefault="004D37FD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</w:t>
      </w:r>
    </w:p>
    <w:p w:rsidR="00C9067D" w:rsidRDefault="00C9067D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E7008B" w:rsidRDefault="00E7008B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E7008B" w:rsidRDefault="00E7008B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E7008B" w:rsidRDefault="00E7008B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C9067D" w:rsidRDefault="00E7008B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 w:rsidRPr="004D37FD">
        <w:rPr>
          <w:b/>
          <w:noProof/>
          <w:sz w:val="22"/>
          <w:szCs w:val="22"/>
        </w:rPr>
        <w:drawing>
          <wp:inline distT="0" distB="0" distL="0" distR="0">
            <wp:extent cx="1533525" cy="1304925"/>
            <wp:effectExtent l="19050" t="0" r="9525" b="0"/>
            <wp:docPr id="2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2"/>
          <w:szCs w:val="22"/>
        </w:rPr>
        <w:t xml:space="preserve">  </w:t>
      </w:r>
      <w:r w:rsidR="00DD599C">
        <w:rPr>
          <w:b/>
          <w:sz w:val="22"/>
          <w:szCs w:val="22"/>
        </w:rPr>
        <w:t xml:space="preserve">                                            </w:t>
      </w:r>
      <w:r w:rsidRPr="004D37FD">
        <w:rPr>
          <w:b/>
          <w:noProof/>
          <w:sz w:val="22"/>
          <w:szCs w:val="22"/>
        </w:rPr>
        <w:drawing>
          <wp:inline distT="0" distB="0" distL="0" distR="0">
            <wp:extent cx="2371725" cy="952500"/>
            <wp:effectExtent l="19050" t="0" r="9525" b="0"/>
            <wp:docPr id="29" name="Picture 1" descr="cid:image004.png@01CEF7F2.AB4A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EF7F2.AB4A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599C">
        <w:rPr>
          <w:b/>
          <w:sz w:val="22"/>
          <w:szCs w:val="22"/>
        </w:rPr>
        <w:t xml:space="preserve">                                                            </w:t>
      </w:r>
    </w:p>
    <w:p w:rsidR="00C9067D" w:rsidRDefault="00C9067D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DD599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                                                                           </w:t>
      </w:r>
    </w:p>
    <w:p w:rsidR="00DF7F9A" w:rsidRDefault="00DF7F9A" w:rsidP="00DF7F9A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Europski potrošački centar  Hrvatska                                  Ulica grada Vukovara 78, Zagreb</w:t>
      </w:r>
    </w:p>
    <w:p w:rsidR="00DF7F9A" w:rsidRDefault="00DF7F9A" w:rsidP="00DF7F9A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bavi se rješavanjem pritužbi potrošača </w:t>
      </w:r>
    </w:p>
    <w:p w:rsidR="00DF7F9A" w:rsidRDefault="00DF7F9A" w:rsidP="00DF7F9A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vezanih uz prekograničnu kupovinu</w:t>
      </w:r>
    </w:p>
    <w:p w:rsidR="004D37FD" w:rsidRDefault="00DF7F9A" w:rsidP="00DF7F9A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dobara i usluga na jedinstvenom tržištu EU</w:t>
      </w:r>
      <w:r w:rsidR="004D37FD">
        <w:rPr>
          <w:b/>
          <w:sz w:val="22"/>
          <w:szCs w:val="22"/>
        </w:rPr>
        <w:t xml:space="preserve">                               </w:t>
      </w:r>
      <w:r w:rsidR="004D37FD">
        <w:rPr>
          <w:b/>
          <w:sz w:val="22"/>
          <w:szCs w:val="22"/>
        </w:rPr>
        <w:tab/>
      </w:r>
      <w:r w:rsidR="004D37FD">
        <w:rPr>
          <w:b/>
          <w:sz w:val="22"/>
          <w:szCs w:val="22"/>
        </w:rPr>
        <w:tab/>
      </w:r>
      <w:r w:rsidR="004D37FD">
        <w:rPr>
          <w:b/>
          <w:sz w:val="22"/>
          <w:szCs w:val="22"/>
        </w:rPr>
        <w:tab/>
      </w:r>
      <w:r w:rsidR="004D37FD">
        <w:rPr>
          <w:b/>
          <w:sz w:val="22"/>
          <w:szCs w:val="22"/>
        </w:rPr>
        <w:tab/>
      </w:r>
    </w:p>
    <w:p w:rsidR="004D37FD" w:rsidRPr="00677E51" w:rsidRDefault="004D37FD" w:rsidP="00ED30C2">
      <w:pPr>
        <w:tabs>
          <w:tab w:val="left" w:pos="1985"/>
        </w:tabs>
        <w:ind w:right="-828"/>
        <w:jc w:val="both"/>
        <w:rPr>
          <w:b/>
          <w:sz w:val="22"/>
          <w:szCs w:val="22"/>
        </w:rPr>
      </w:pPr>
    </w:p>
    <w:p w:rsidR="00677E51" w:rsidRPr="00677E51" w:rsidRDefault="00677E51">
      <w:pPr>
        <w:spacing w:after="200" w:line="276" w:lineRule="auto"/>
        <w:rPr>
          <w:b/>
          <w:sz w:val="22"/>
          <w:szCs w:val="22"/>
        </w:rPr>
      </w:pPr>
      <w:bookmarkStart w:id="0" w:name="_GoBack"/>
      <w:bookmarkEnd w:id="0"/>
    </w:p>
    <w:sectPr w:rsidR="00677E51" w:rsidRPr="00677E51" w:rsidSect="00BF7A3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F17" w:rsidRDefault="00193F17" w:rsidP="00ED30C2">
      <w:r>
        <w:separator/>
      </w:r>
    </w:p>
  </w:endnote>
  <w:endnote w:type="continuationSeparator" w:id="0">
    <w:p w:rsidR="00193F17" w:rsidRDefault="00193F17" w:rsidP="00ED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F17" w:rsidRDefault="00193F17" w:rsidP="00ED30C2">
      <w:r>
        <w:separator/>
      </w:r>
    </w:p>
  </w:footnote>
  <w:footnote w:type="continuationSeparator" w:id="0">
    <w:p w:rsidR="00193F17" w:rsidRDefault="00193F17" w:rsidP="00ED30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CF8" w:rsidRDefault="00DC5C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404E8"/>
    <w:multiLevelType w:val="hybridMultilevel"/>
    <w:tmpl w:val="B52CF2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32B4D"/>
    <w:multiLevelType w:val="hybridMultilevel"/>
    <w:tmpl w:val="606812DC"/>
    <w:lvl w:ilvl="0" w:tplc="00D64E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04CDA"/>
    <w:multiLevelType w:val="hybridMultilevel"/>
    <w:tmpl w:val="0262C3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2B4022"/>
    <w:multiLevelType w:val="hybridMultilevel"/>
    <w:tmpl w:val="8E7C98A6"/>
    <w:lvl w:ilvl="0" w:tplc="0D223E68">
      <w:start w:val="1"/>
      <w:numFmt w:val="decimal"/>
      <w:lvlText w:val="%1.)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7B194ED6"/>
    <w:multiLevelType w:val="hybridMultilevel"/>
    <w:tmpl w:val="8E7C98A6"/>
    <w:lvl w:ilvl="0" w:tplc="0D223E68">
      <w:start w:val="1"/>
      <w:numFmt w:val="decimal"/>
      <w:lvlText w:val="%1.)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79"/>
    <w:rsid w:val="0003686E"/>
    <w:rsid w:val="00054C0A"/>
    <w:rsid w:val="00085DB4"/>
    <w:rsid w:val="00094148"/>
    <w:rsid w:val="000A4AD7"/>
    <w:rsid w:val="000C62A3"/>
    <w:rsid w:val="001114BD"/>
    <w:rsid w:val="0012392A"/>
    <w:rsid w:val="00125924"/>
    <w:rsid w:val="00125C54"/>
    <w:rsid w:val="00126EC0"/>
    <w:rsid w:val="00130DCB"/>
    <w:rsid w:val="0017675D"/>
    <w:rsid w:val="0017795D"/>
    <w:rsid w:val="00182719"/>
    <w:rsid w:val="00193F17"/>
    <w:rsid w:val="001A371B"/>
    <w:rsid w:val="001A4B32"/>
    <w:rsid w:val="001D10B7"/>
    <w:rsid w:val="002223C6"/>
    <w:rsid w:val="00230DEB"/>
    <w:rsid w:val="00255479"/>
    <w:rsid w:val="00271073"/>
    <w:rsid w:val="002838A2"/>
    <w:rsid w:val="00293C38"/>
    <w:rsid w:val="002C17FA"/>
    <w:rsid w:val="002C49B0"/>
    <w:rsid w:val="002C5AEE"/>
    <w:rsid w:val="002F4DB4"/>
    <w:rsid w:val="00301EDC"/>
    <w:rsid w:val="00303142"/>
    <w:rsid w:val="003117AC"/>
    <w:rsid w:val="003426F4"/>
    <w:rsid w:val="003557E3"/>
    <w:rsid w:val="003A005F"/>
    <w:rsid w:val="003C3AE1"/>
    <w:rsid w:val="003F5A38"/>
    <w:rsid w:val="0040715F"/>
    <w:rsid w:val="0044344E"/>
    <w:rsid w:val="00456E01"/>
    <w:rsid w:val="00466613"/>
    <w:rsid w:val="00472F09"/>
    <w:rsid w:val="00492BAC"/>
    <w:rsid w:val="00493688"/>
    <w:rsid w:val="004A541A"/>
    <w:rsid w:val="004D37FD"/>
    <w:rsid w:val="004F16FB"/>
    <w:rsid w:val="004F2681"/>
    <w:rsid w:val="00510C88"/>
    <w:rsid w:val="005372B3"/>
    <w:rsid w:val="005469D5"/>
    <w:rsid w:val="00566BF5"/>
    <w:rsid w:val="00595E15"/>
    <w:rsid w:val="005C2C1D"/>
    <w:rsid w:val="005C7200"/>
    <w:rsid w:val="005E3A3C"/>
    <w:rsid w:val="005E59CE"/>
    <w:rsid w:val="00603415"/>
    <w:rsid w:val="00621A41"/>
    <w:rsid w:val="006271A9"/>
    <w:rsid w:val="00636333"/>
    <w:rsid w:val="006430D8"/>
    <w:rsid w:val="00652EFA"/>
    <w:rsid w:val="006661EB"/>
    <w:rsid w:val="00677E51"/>
    <w:rsid w:val="006B085D"/>
    <w:rsid w:val="006D557D"/>
    <w:rsid w:val="00731AC6"/>
    <w:rsid w:val="00736528"/>
    <w:rsid w:val="007472C3"/>
    <w:rsid w:val="00747E13"/>
    <w:rsid w:val="007605BC"/>
    <w:rsid w:val="00766CE8"/>
    <w:rsid w:val="00796150"/>
    <w:rsid w:val="007C7410"/>
    <w:rsid w:val="007D0F4D"/>
    <w:rsid w:val="007E11A9"/>
    <w:rsid w:val="00813F85"/>
    <w:rsid w:val="00815244"/>
    <w:rsid w:val="00841037"/>
    <w:rsid w:val="008548B3"/>
    <w:rsid w:val="00880C70"/>
    <w:rsid w:val="00892820"/>
    <w:rsid w:val="008A31A4"/>
    <w:rsid w:val="008C1A7F"/>
    <w:rsid w:val="008C4545"/>
    <w:rsid w:val="008E6DB4"/>
    <w:rsid w:val="00944C60"/>
    <w:rsid w:val="009A15F0"/>
    <w:rsid w:val="009B2275"/>
    <w:rsid w:val="009D1E59"/>
    <w:rsid w:val="009D6E4F"/>
    <w:rsid w:val="009E01DA"/>
    <w:rsid w:val="009E6D20"/>
    <w:rsid w:val="00A037C1"/>
    <w:rsid w:val="00A043CF"/>
    <w:rsid w:val="00A52348"/>
    <w:rsid w:val="00A56F74"/>
    <w:rsid w:val="00A83D6D"/>
    <w:rsid w:val="00AA2341"/>
    <w:rsid w:val="00AA559F"/>
    <w:rsid w:val="00AA7224"/>
    <w:rsid w:val="00AB273C"/>
    <w:rsid w:val="00AD2C8A"/>
    <w:rsid w:val="00AF0BAB"/>
    <w:rsid w:val="00AF2FBF"/>
    <w:rsid w:val="00B1453E"/>
    <w:rsid w:val="00B347AE"/>
    <w:rsid w:val="00B36ADA"/>
    <w:rsid w:val="00B77C70"/>
    <w:rsid w:val="00BA4EEA"/>
    <w:rsid w:val="00BB6FE9"/>
    <w:rsid w:val="00BF7A39"/>
    <w:rsid w:val="00C02632"/>
    <w:rsid w:val="00C17A2E"/>
    <w:rsid w:val="00C23BFF"/>
    <w:rsid w:val="00C26F44"/>
    <w:rsid w:val="00C45AE4"/>
    <w:rsid w:val="00C75068"/>
    <w:rsid w:val="00C83B3D"/>
    <w:rsid w:val="00C9067D"/>
    <w:rsid w:val="00CE2AC8"/>
    <w:rsid w:val="00CE6147"/>
    <w:rsid w:val="00CF0B82"/>
    <w:rsid w:val="00CF6939"/>
    <w:rsid w:val="00CF7FC9"/>
    <w:rsid w:val="00D031F0"/>
    <w:rsid w:val="00D377A8"/>
    <w:rsid w:val="00D913AE"/>
    <w:rsid w:val="00DC5CF8"/>
    <w:rsid w:val="00DD599C"/>
    <w:rsid w:val="00DF6B3B"/>
    <w:rsid w:val="00DF7F9A"/>
    <w:rsid w:val="00E157EF"/>
    <w:rsid w:val="00E7008B"/>
    <w:rsid w:val="00E8403F"/>
    <w:rsid w:val="00E85CAE"/>
    <w:rsid w:val="00E94651"/>
    <w:rsid w:val="00EA2C3E"/>
    <w:rsid w:val="00EB3A3C"/>
    <w:rsid w:val="00ED0980"/>
    <w:rsid w:val="00ED30C2"/>
    <w:rsid w:val="00ED30DC"/>
    <w:rsid w:val="00F028AB"/>
    <w:rsid w:val="00F21481"/>
    <w:rsid w:val="00F228DF"/>
    <w:rsid w:val="00F75B4C"/>
    <w:rsid w:val="00F77A01"/>
    <w:rsid w:val="00FA3FB2"/>
    <w:rsid w:val="00FB0DF2"/>
    <w:rsid w:val="00F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09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ED30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0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D30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0C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430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6B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F09"/>
    <w:rPr>
      <w:rFonts w:ascii="Tahoma" w:eastAsia="Times New Roman" w:hAnsi="Tahoma" w:cs="Tahoma"/>
      <w:sz w:val="16"/>
      <w:szCs w:val="16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ED30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30C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ED30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30C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64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cid:image001.png@01CF1B7C.5447F3D0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7F8B5-DB34-4535-AC48-FBA858F5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MINGORP RH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dmarkovic</dc:creator>
  <cp:lastModifiedBy>Martina Meglić</cp:lastModifiedBy>
  <cp:revision>9</cp:revision>
  <cp:lastPrinted>2014-02-21T13:21:00Z</cp:lastPrinted>
  <dcterms:created xsi:type="dcterms:W3CDTF">2014-02-17T13:18:00Z</dcterms:created>
  <dcterms:modified xsi:type="dcterms:W3CDTF">2014-02-24T08:33:00Z</dcterms:modified>
</cp:coreProperties>
</file>